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2E72" w14:textId="2F56FD16" w:rsidR="00F72643" w:rsidRPr="00E4010B" w:rsidRDefault="00F72643" w:rsidP="00E4010B">
      <w:pPr>
        <w:jc w:val="center"/>
        <w:rPr>
          <w:rFonts w:ascii="Times New Roman" w:hAnsi="Times New Roman"/>
          <w:b/>
          <w:sz w:val="28"/>
          <w:szCs w:val="28"/>
        </w:rPr>
      </w:pPr>
      <w:r w:rsidRPr="00E4010B">
        <w:rPr>
          <w:rFonts w:ascii="Times New Roman" w:hAnsi="Times New Roman"/>
          <w:b/>
          <w:sz w:val="28"/>
          <w:szCs w:val="28"/>
        </w:rPr>
        <w:t>V</w:t>
      </w:r>
      <w:r w:rsidR="00E4010B" w:rsidRPr="00E4010B">
        <w:rPr>
          <w:rFonts w:ascii="Times New Roman" w:hAnsi="Times New Roman"/>
          <w:b/>
          <w:sz w:val="28"/>
          <w:szCs w:val="28"/>
        </w:rPr>
        <w:t>oluntary</w:t>
      </w:r>
      <w:r w:rsidRPr="00E4010B">
        <w:rPr>
          <w:rFonts w:ascii="Times New Roman" w:hAnsi="Times New Roman"/>
          <w:b/>
          <w:sz w:val="28"/>
          <w:szCs w:val="28"/>
        </w:rPr>
        <w:t xml:space="preserve"> L</w:t>
      </w:r>
      <w:r w:rsidR="00E4010B" w:rsidRPr="00E4010B">
        <w:rPr>
          <w:rFonts w:ascii="Times New Roman" w:hAnsi="Times New Roman"/>
          <w:b/>
          <w:sz w:val="28"/>
          <w:szCs w:val="28"/>
        </w:rPr>
        <w:t>iquidation</w:t>
      </w:r>
    </w:p>
    <w:p w14:paraId="035F87E9" w14:textId="77777777" w:rsidR="00E4010B" w:rsidRPr="00E4010B" w:rsidRDefault="00E4010B" w:rsidP="00E4010B">
      <w:pPr>
        <w:rPr>
          <w:rFonts w:ascii="Times New Roman" w:hAnsi="Times New Roman"/>
          <w:szCs w:val="24"/>
        </w:rPr>
      </w:pPr>
    </w:p>
    <w:p w14:paraId="731914F2" w14:textId="261097BC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>Applicant</w:t>
      </w:r>
    </w:p>
    <w:p w14:paraId="24458F50" w14:textId="77777777" w:rsidR="00E4010B" w:rsidRPr="00E4010B" w:rsidRDefault="00E4010B" w:rsidP="00E4010B">
      <w:pPr>
        <w:jc w:val="both"/>
        <w:rPr>
          <w:rFonts w:ascii="Times New Roman" w:hAnsi="Times New Roman"/>
          <w:szCs w:val="24"/>
        </w:rPr>
      </w:pPr>
    </w:p>
    <w:p w14:paraId="1B97C329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2826C03B" w14:textId="5AE612D1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proofErr w:type="gramStart"/>
      <w:r w:rsidRPr="00F73472">
        <w:rPr>
          <w:rFonts w:ascii="Times New Roman" w:hAnsi="Times New Roman"/>
          <w:szCs w:val="24"/>
        </w:rPr>
        <w:t>Name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 xml:space="preserve">Charter </w:t>
      </w:r>
      <w:r>
        <w:rPr>
          <w:rFonts w:ascii="Times New Roman" w:hAnsi="Times New Roman"/>
          <w:szCs w:val="24"/>
        </w:rPr>
        <w:t>n</w:t>
      </w:r>
      <w:r w:rsidRPr="00F73472">
        <w:rPr>
          <w:rFonts w:ascii="Times New Roman" w:hAnsi="Times New Roman"/>
          <w:szCs w:val="24"/>
        </w:rPr>
        <w:t>o.</w:t>
      </w:r>
      <w:proofErr w:type="gramEnd"/>
    </w:p>
    <w:p w14:paraId="71A96415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0A7172DE" w14:textId="3365D0C5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 xml:space="preserve">Current </w:t>
      </w:r>
      <w:r>
        <w:rPr>
          <w:rFonts w:ascii="Times New Roman" w:hAnsi="Times New Roman"/>
          <w:szCs w:val="24"/>
        </w:rPr>
        <w:t>s</w:t>
      </w:r>
      <w:r w:rsidRPr="00F73472">
        <w:rPr>
          <w:rFonts w:ascii="Times New Roman" w:hAnsi="Times New Roman"/>
          <w:szCs w:val="24"/>
        </w:rPr>
        <w:t xml:space="preserve">treet </w:t>
      </w:r>
      <w:r>
        <w:rPr>
          <w:rFonts w:ascii="Times New Roman" w:hAnsi="Times New Roman"/>
          <w:szCs w:val="24"/>
        </w:rPr>
        <w:t>a</w:t>
      </w:r>
      <w:r w:rsidRPr="00F73472">
        <w:rPr>
          <w:rFonts w:ascii="Times New Roman" w:hAnsi="Times New Roman"/>
          <w:szCs w:val="24"/>
        </w:rPr>
        <w:t>ddress</w:t>
      </w:r>
    </w:p>
    <w:p w14:paraId="3D505E14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F35FE48" w14:textId="488DEE2D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County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14:paraId="6568E1E7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</w:p>
    <w:p w14:paraId="03AF3B48" w14:textId="77777777" w:rsidR="00E4010B" w:rsidRPr="00E4010B" w:rsidRDefault="00E4010B" w:rsidP="00E4010B">
      <w:pPr>
        <w:jc w:val="both"/>
        <w:rPr>
          <w:rFonts w:ascii="Times New Roman" w:hAnsi="Times New Roman"/>
          <w:szCs w:val="24"/>
        </w:rPr>
      </w:pPr>
    </w:p>
    <w:p w14:paraId="7481DCE5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 xml:space="preserve">Parent Company Identifying Information </w:t>
      </w:r>
      <w:r w:rsidRPr="00F73472">
        <w:rPr>
          <w:rFonts w:ascii="Times New Roman" w:hAnsi="Times New Roman"/>
          <w:szCs w:val="24"/>
        </w:rPr>
        <w:t>(if applicable)</w:t>
      </w:r>
    </w:p>
    <w:p w14:paraId="35042FAF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</w:p>
    <w:p w14:paraId="7CA61507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0A81A030" w14:textId="07F71396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</w:p>
    <w:p w14:paraId="29EB0178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7A41CA1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Street</w:t>
      </w:r>
    </w:p>
    <w:p w14:paraId="2DEB23A2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0C2BAD8" w14:textId="05E5E8B1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14:paraId="3986C4C4" w14:textId="77777777" w:rsidR="00E4010B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</w:p>
    <w:p w14:paraId="023753F2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</w:p>
    <w:p w14:paraId="1F9C1BFF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 xml:space="preserve">Contact Person </w:t>
      </w:r>
    </w:p>
    <w:p w14:paraId="42EAB82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</w:p>
    <w:p w14:paraId="41A717E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24C655D" w14:textId="601C9123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>Title</w:t>
      </w:r>
    </w:p>
    <w:p w14:paraId="07D96AF8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AE958D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Employer</w:t>
      </w:r>
    </w:p>
    <w:p w14:paraId="2501815A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5CC2659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Street</w:t>
      </w:r>
    </w:p>
    <w:p w14:paraId="43E7F73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5035BAF" w14:textId="5CE228B4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14:paraId="5CE12196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3D26F9A" w14:textId="6660B4F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proofErr w:type="gramStart"/>
      <w:r w:rsidRPr="00F73472">
        <w:rPr>
          <w:rFonts w:ascii="Times New Roman" w:hAnsi="Times New Roman"/>
          <w:szCs w:val="24"/>
        </w:rPr>
        <w:t xml:space="preserve">Telephone </w:t>
      </w:r>
      <w:r>
        <w:rPr>
          <w:rFonts w:ascii="Times New Roman" w:hAnsi="Times New Roman"/>
          <w:szCs w:val="24"/>
        </w:rPr>
        <w:t>no.</w:t>
      </w:r>
      <w:proofErr w:type="gramEnd"/>
      <w:r w:rsidRPr="009E1720">
        <w:rPr>
          <w:rFonts w:ascii="Times New Roman" w:hAnsi="Times New Roman"/>
          <w:szCs w:val="24"/>
        </w:rPr>
        <w:t xml:space="preserve"> </w:t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 xml:space="preserve">Fax </w:t>
      </w:r>
      <w:r>
        <w:rPr>
          <w:rFonts w:ascii="Times New Roman" w:hAnsi="Times New Roman"/>
          <w:szCs w:val="24"/>
        </w:rPr>
        <w:t>no.</w:t>
      </w:r>
      <w:r w:rsidRPr="00F73472">
        <w:rPr>
          <w:rFonts w:ascii="Times New Roman" w:hAnsi="Times New Roman"/>
          <w:szCs w:val="24"/>
        </w:rPr>
        <w:tab/>
        <w:t>E-</w:t>
      </w:r>
      <w:r>
        <w:rPr>
          <w:rFonts w:ascii="Times New Roman" w:hAnsi="Times New Roman"/>
          <w:szCs w:val="24"/>
        </w:rPr>
        <w:t>m</w:t>
      </w:r>
      <w:r w:rsidRPr="00F73472">
        <w:rPr>
          <w:rFonts w:ascii="Times New Roman" w:hAnsi="Times New Roman"/>
          <w:szCs w:val="24"/>
        </w:rPr>
        <w:t xml:space="preserve">ail </w:t>
      </w:r>
      <w:r>
        <w:rPr>
          <w:rFonts w:ascii="Times New Roman" w:hAnsi="Times New Roman"/>
          <w:szCs w:val="24"/>
        </w:rPr>
        <w:t>a</w:t>
      </w:r>
      <w:r w:rsidRPr="00F73472">
        <w:rPr>
          <w:rFonts w:ascii="Times New Roman" w:hAnsi="Times New Roman"/>
          <w:szCs w:val="24"/>
        </w:rPr>
        <w:t>ddress</w:t>
      </w:r>
    </w:p>
    <w:p w14:paraId="7B10474D" w14:textId="1427D0AF" w:rsidR="00E4010B" w:rsidRDefault="00E4010B" w:rsidP="00E4010B">
      <w:r>
        <w:br w:type="page"/>
      </w:r>
    </w:p>
    <w:p w14:paraId="0E942E73" w14:textId="77777777" w:rsidR="00F72643" w:rsidRPr="00E4010B" w:rsidRDefault="003219F9" w:rsidP="00E4010B">
      <w:pPr>
        <w:jc w:val="center"/>
        <w:rPr>
          <w:rFonts w:ascii="Times New Roman" w:hAnsi="Times New Roman"/>
          <w:b/>
          <w:sz w:val="28"/>
          <w:szCs w:val="28"/>
        </w:rPr>
      </w:pPr>
      <w:r w:rsidRPr="00E4010B">
        <w:rPr>
          <w:rFonts w:ascii="Times New Roman" w:hAnsi="Times New Roman"/>
          <w:b/>
          <w:sz w:val="28"/>
          <w:szCs w:val="28"/>
        </w:rPr>
        <w:lastRenderedPageBreak/>
        <w:t xml:space="preserve">Annual </w:t>
      </w:r>
      <w:r w:rsidR="00F72643" w:rsidRPr="00E4010B">
        <w:rPr>
          <w:rFonts w:ascii="Times New Roman" w:hAnsi="Times New Roman"/>
          <w:b/>
          <w:sz w:val="28"/>
          <w:szCs w:val="28"/>
        </w:rPr>
        <w:t>Report of Progress of Liquidation</w:t>
      </w:r>
    </w:p>
    <w:p w14:paraId="0E942E99" w14:textId="2974F367" w:rsidR="00601B1F" w:rsidRDefault="00601B1F" w:rsidP="00E4010B">
      <w:pPr>
        <w:rPr>
          <w:rFonts w:ascii="Times New Roman" w:hAnsi="Times New Roman"/>
          <w:bCs w:val="0"/>
          <w:szCs w:val="24"/>
        </w:rPr>
      </w:pPr>
    </w:p>
    <w:p w14:paraId="0E942E9C" w14:textId="77777777" w:rsidR="00F72643" w:rsidRPr="00601B1F" w:rsidRDefault="00F72643" w:rsidP="00E4010B">
      <w:pPr>
        <w:rPr>
          <w:rFonts w:ascii="Times New Roman" w:hAnsi="Times New Roman"/>
          <w:b/>
          <w:szCs w:val="24"/>
        </w:rPr>
      </w:pPr>
      <w:r w:rsidRPr="00601B1F">
        <w:rPr>
          <w:rFonts w:ascii="Times New Roman" w:hAnsi="Times New Roman"/>
          <w:b/>
          <w:bCs w:val="0"/>
          <w:szCs w:val="24"/>
        </w:rPr>
        <w:t>Report of Progress of Liquidation Filed Pursuant to 12 CFR 5.48(e</w:t>
      </w:r>
      <w:proofErr w:type="gramStart"/>
      <w:r w:rsidRPr="00601B1F">
        <w:rPr>
          <w:rFonts w:ascii="Times New Roman" w:hAnsi="Times New Roman"/>
          <w:b/>
          <w:bCs w:val="0"/>
          <w:szCs w:val="24"/>
        </w:rPr>
        <w:t>)(</w:t>
      </w:r>
      <w:proofErr w:type="gramEnd"/>
      <w:r w:rsidRPr="00601B1F">
        <w:rPr>
          <w:rFonts w:ascii="Times New Roman" w:hAnsi="Times New Roman"/>
          <w:b/>
          <w:bCs w:val="0"/>
          <w:szCs w:val="24"/>
        </w:rPr>
        <w:t>5)</w:t>
      </w:r>
    </w:p>
    <w:p w14:paraId="0E942E9E" w14:textId="77777777" w:rsidR="002B7972" w:rsidRDefault="002B7972" w:rsidP="00E4010B">
      <w:pPr>
        <w:rPr>
          <w:rFonts w:ascii="Times New Roman" w:hAnsi="Times New Roman"/>
          <w:szCs w:val="24"/>
        </w:rPr>
      </w:pPr>
    </w:p>
    <w:p w14:paraId="0E942E9F" w14:textId="77777777" w:rsidR="00670108" w:rsidRPr="00F72643" w:rsidRDefault="00670108" w:rsidP="00E4010B">
      <w:pPr>
        <w:rPr>
          <w:rFonts w:ascii="Times New Roman" w:hAnsi="Times New Roman"/>
          <w:szCs w:val="24"/>
        </w:rPr>
      </w:pPr>
      <w:proofErr w:type="gramStart"/>
      <w:r w:rsidRPr="00F72643">
        <w:rPr>
          <w:rFonts w:ascii="Times New Roman" w:hAnsi="Times New Roman"/>
          <w:szCs w:val="24"/>
        </w:rPr>
        <w:t>All creditor claims, including any additional claims asserted during the period of advertisement for claims, (</w:t>
      </w:r>
      <w:r w:rsidRPr="00F72643">
        <w:rPr>
          <w:rFonts w:ascii="Times New Roman" w:hAnsi="Times New Roman"/>
          <w:i/>
          <w:szCs w:val="24"/>
        </w:rPr>
        <w:t>have, have not</w:t>
      </w:r>
      <w:r w:rsidRPr="00F72643">
        <w:rPr>
          <w:rFonts w:ascii="Times New Roman" w:hAnsi="Times New Roman"/>
          <w:szCs w:val="24"/>
        </w:rPr>
        <w:t>) been fully paid or assumed by an operating bank.</w:t>
      </w:r>
      <w:proofErr w:type="gramEnd"/>
    </w:p>
    <w:p w14:paraId="0E942EA0" w14:textId="77777777" w:rsidR="00670108" w:rsidRDefault="00670108" w:rsidP="00E4010B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Yes</w:t>
      </w:r>
    </w:p>
    <w:p w14:paraId="0E942EA1" w14:textId="77777777" w:rsidR="00670108" w:rsidRPr="00670108" w:rsidRDefault="00670108" w:rsidP="00E4010B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</w:t>
      </w:r>
    </w:p>
    <w:p w14:paraId="0E942EA2" w14:textId="77777777" w:rsidR="00670108" w:rsidRDefault="00670108" w:rsidP="00E4010B">
      <w:pPr>
        <w:rPr>
          <w:rFonts w:ascii="Times New Roman" w:hAnsi="Times New Roman"/>
          <w:szCs w:val="24"/>
        </w:rPr>
      </w:pPr>
    </w:p>
    <w:p w14:paraId="0E942EA3" w14:textId="77777777" w:rsidR="00670108" w:rsidRDefault="00670108" w:rsidP="00E4010B">
      <w:pPr>
        <w:rPr>
          <w:rFonts w:ascii="Times New Roman" w:hAnsi="Times New Roman"/>
          <w:szCs w:val="24"/>
        </w:rPr>
      </w:pPr>
    </w:p>
    <w:p w14:paraId="0E942EA4" w14:textId="1A782F3D" w:rsidR="00670108" w:rsidRPr="00F72643" w:rsidRDefault="00670108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Amount of agent</w:t>
      </w:r>
      <w:r w:rsidR="00D91D3A" w:rsidRPr="00F72643">
        <w:rPr>
          <w:rFonts w:ascii="Times New Roman" w:hAnsi="Times New Roman"/>
          <w:szCs w:val="24"/>
        </w:rPr>
        <w:t>/</w:t>
      </w:r>
      <w:r w:rsidRPr="00F72643">
        <w:rPr>
          <w:rFonts w:ascii="Times New Roman" w:hAnsi="Times New Roman"/>
          <w:szCs w:val="24"/>
        </w:rPr>
        <w:t>committee members’ fee:</w:t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Pr="00F72643">
        <w:rPr>
          <w:rFonts w:ascii="Times New Roman" w:hAnsi="Times New Roman"/>
          <w:szCs w:val="24"/>
        </w:rPr>
        <w:t>$</w:t>
      </w:r>
    </w:p>
    <w:p w14:paraId="0E942EA5" w14:textId="582B24C8" w:rsidR="00670108" w:rsidRDefault="00670108" w:rsidP="00E4010B">
      <w:pPr>
        <w:rPr>
          <w:rFonts w:ascii="Times New Roman" w:hAnsi="Times New Roman"/>
          <w:szCs w:val="24"/>
        </w:rPr>
      </w:pPr>
    </w:p>
    <w:p w14:paraId="0E942EA6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Since the (</w:t>
      </w:r>
      <w:r w:rsidRPr="00F72643">
        <w:rPr>
          <w:rFonts w:ascii="Times New Roman" w:hAnsi="Times New Roman"/>
          <w:i/>
          <w:szCs w:val="24"/>
        </w:rPr>
        <w:t>original</w:t>
      </w:r>
      <w:r w:rsidR="004225BB" w:rsidRPr="00F72643">
        <w:rPr>
          <w:rFonts w:ascii="Times New Roman" w:hAnsi="Times New Roman"/>
          <w:i/>
          <w:szCs w:val="24"/>
        </w:rPr>
        <w:t>/</w:t>
      </w:r>
      <w:r w:rsidRPr="00F72643">
        <w:rPr>
          <w:rFonts w:ascii="Times New Roman" w:hAnsi="Times New Roman"/>
          <w:i/>
          <w:szCs w:val="24"/>
        </w:rPr>
        <w:t>last reported</w:t>
      </w:r>
      <w:r w:rsidRPr="00F72643">
        <w:rPr>
          <w:rFonts w:ascii="Times New Roman" w:hAnsi="Times New Roman"/>
          <w:szCs w:val="24"/>
        </w:rPr>
        <w:t>) appointment of the liquidating agent</w:t>
      </w:r>
      <w:r w:rsidR="00D91D3A" w:rsidRPr="00F72643">
        <w:rPr>
          <w:rFonts w:ascii="Times New Roman" w:hAnsi="Times New Roman"/>
          <w:szCs w:val="24"/>
        </w:rPr>
        <w:t>/</w:t>
      </w:r>
      <w:r w:rsidRPr="00F72643">
        <w:rPr>
          <w:rFonts w:ascii="Times New Roman" w:hAnsi="Times New Roman"/>
          <w:szCs w:val="24"/>
        </w:rPr>
        <w:t xml:space="preserve">committee, the shareholders </w:t>
      </w:r>
      <w:r w:rsidR="00F25EC5" w:rsidRPr="00F72643">
        <w:rPr>
          <w:rFonts w:ascii="Times New Roman" w:hAnsi="Times New Roman"/>
          <w:szCs w:val="24"/>
        </w:rPr>
        <w:t>have made the following changes</w:t>
      </w:r>
      <w:r w:rsidRPr="00F72643">
        <w:rPr>
          <w:rFonts w:ascii="Times New Roman" w:hAnsi="Times New Roman"/>
          <w:szCs w:val="24"/>
        </w:rPr>
        <w:t>:</w:t>
      </w:r>
    </w:p>
    <w:p w14:paraId="0E942EA7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A8" w14:textId="320BC1E1" w:rsidR="00427477" w:rsidRPr="009E1720" w:rsidRDefault="00427477" w:rsidP="00E4010B">
      <w:pPr>
        <w:rPr>
          <w:rFonts w:ascii="Times New Roman" w:hAnsi="Times New Roman"/>
          <w:szCs w:val="24"/>
        </w:rPr>
      </w:pPr>
      <w:r w:rsidRPr="00E4010B">
        <w:rPr>
          <w:rFonts w:ascii="Times New Roman" w:hAnsi="Times New Roman"/>
          <w:szCs w:val="24"/>
        </w:rPr>
        <w:t xml:space="preserve">Name and </w:t>
      </w:r>
      <w:r w:rsidR="009E1720">
        <w:rPr>
          <w:rFonts w:ascii="Times New Roman" w:hAnsi="Times New Roman"/>
          <w:szCs w:val="24"/>
        </w:rPr>
        <w:t>a</w:t>
      </w:r>
      <w:r w:rsidRPr="00E4010B">
        <w:rPr>
          <w:rFonts w:ascii="Times New Roman" w:hAnsi="Times New Roman"/>
          <w:szCs w:val="24"/>
        </w:rPr>
        <w:t xml:space="preserve">ddress of </w:t>
      </w:r>
      <w:r w:rsidR="009E1720">
        <w:rPr>
          <w:rFonts w:ascii="Times New Roman" w:hAnsi="Times New Roman"/>
          <w:szCs w:val="24"/>
        </w:rPr>
        <w:t>a</w:t>
      </w:r>
      <w:r w:rsidRPr="00E4010B">
        <w:rPr>
          <w:rFonts w:ascii="Times New Roman" w:hAnsi="Times New Roman"/>
          <w:szCs w:val="24"/>
        </w:rPr>
        <w:t>ppointed</w:t>
      </w:r>
      <w:r w:rsidR="00D91D3A" w:rsidRPr="00E4010B">
        <w:rPr>
          <w:rFonts w:ascii="Times New Roman" w:hAnsi="Times New Roman"/>
          <w:szCs w:val="24"/>
        </w:rPr>
        <w:t xml:space="preserve"> </w:t>
      </w:r>
      <w:r w:rsidR="009E1720">
        <w:rPr>
          <w:rFonts w:ascii="Times New Roman" w:hAnsi="Times New Roman"/>
          <w:szCs w:val="24"/>
        </w:rPr>
        <w:t>a</w:t>
      </w:r>
      <w:r w:rsidR="00D91D3A" w:rsidRPr="00E4010B">
        <w:rPr>
          <w:rFonts w:ascii="Times New Roman" w:hAnsi="Times New Roman"/>
          <w:szCs w:val="24"/>
        </w:rPr>
        <w:t>gent</w:t>
      </w:r>
      <w:r w:rsidR="009E1720">
        <w:rPr>
          <w:rFonts w:ascii="Times New Roman" w:hAnsi="Times New Roman"/>
          <w:szCs w:val="24"/>
        </w:rPr>
        <w:tab/>
      </w:r>
      <w:proofErr w:type="gramStart"/>
      <w:r w:rsidRPr="00E4010B">
        <w:rPr>
          <w:rFonts w:ascii="Times New Roman" w:hAnsi="Times New Roman"/>
          <w:szCs w:val="24"/>
        </w:rPr>
        <w:t>Appointed</w:t>
      </w:r>
      <w:proofErr w:type="gramEnd"/>
      <w:r w:rsidRPr="00E4010B">
        <w:rPr>
          <w:rFonts w:ascii="Times New Roman" w:hAnsi="Times New Roman"/>
          <w:szCs w:val="24"/>
        </w:rPr>
        <w:t xml:space="preserve"> to </w:t>
      </w:r>
      <w:r w:rsidR="009E1720">
        <w:rPr>
          <w:rFonts w:ascii="Times New Roman" w:hAnsi="Times New Roman"/>
          <w:szCs w:val="24"/>
        </w:rPr>
        <w:t>s</w:t>
      </w:r>
      <w:r w:rsidRPr="00E4010B">
        <w:rPr>
          <w:rFonts w:ascii="Times New Roman" w:hAnsi="Times New Roman"/>
          <w:szCs w:val="24"/>
        </w:rPr>
        <w:t>ucceed</w:t>
      </w:r>
      <w:r w:rsidR="009E1720">
        <w:rPr>
          <w:rFonts w:ascii="Times New Roman" w:hAnsi="Times New Roman"/>
          <w:szCs w:val="24"/>
        </w:rPr>
        <w:tab/>
      </w:r>
      <w:r w:rsidR="00F466D5" w:rsidRPr="009E1720">
        <w:rPr>
          <w:rFonts w:ascii="Times New Roman" w:hAnsi="Times New Roman"/>
          <w:szCs w:val="24"/>
        </w:rPr>
        <w:tab/>
      </w:r>
      <w:r w:rsidRPr="00E4010B">
        <w:rPr>
          <w:rFonts w:ascii="Times New Roman" w:hAnsi="Times New Roman"/>
          <w:szCs w:val="24"/>
        </w:rPr>
        <w:t>Date</w:t>
      </w:r>
    </w:p>
    <w:p w14:paraId="0E942EA9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AB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AC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AD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AE" w14:textId="0B6C7780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Aggregate book value of assets originally received by agent</w:t>
      </w:r>
      <w:r w:rsidR="00DC700D">
        <w:rPr>
          <w:rFonts w:ascii="Times New Roman" w:hAnsi="Times New Roman"/>
          <w:szCs w:val="24"/>
        </w:rPr>
        <w:t>/c</w:t>
      </w:r>
      <w:r w:rsidRPr="00E94B12">
        <w:rPr>
          <w:rFonts w:ascii="Times New Roman" w:hAnsi="Times New Roman"/>
          <w:szCs w:val="24"/>
        </w:rPr>
        <w:t>ommittee</w:t>
      </w:r>
      <w:r w:rsidR="00DC700D">
        <w:rPr>
          <w:rFonts w:ascii="Times New Roman" w:hAnsi="Times New Roman"/>
          <w:szCs w:val="24"/>
        </w:rPr>
        <w:t xml:space="preserve">: </w:t>
      </w:r>
      <w:r w:rsidR="00DC700D">
        <w:rPr>
          <w:rFonts w:ascii="Times New Roman" w:hAnsi="Times New Roman"/>
          <w:szCs w:val="24"/>
        </w:rPr>
        <w:tab/>
        <w:t>$</w:t>
      </w:r>
    </w:p>
    <w:p w14:paraId="0E942EAF" w14:textId="5B3113C2" w:rsidR="00427477" w:rsidRPr="00E94B12" w:rsidRDefault="00DC700D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427477" w:rsidRPr="00E94B12">
        <w:rPr>
          <w:rFonts w:ascii="Times New Roman" w:hAnsi="Times New Roman"/>
          <w:szCs w:val="24"/>
        </w:rPr>
        <w:t>ash originally received by agent</w:t>
      </w:r>
      <w:r>
        <w:rPr>
          <w:rFonts w:ascii="Times New Roman" w:hAnsi="Times New Roman"/>
          <w:szCs w:val="24"/>
        </w:rPr>
        <w:t>/</w:t>
      </w:r>
      <w:r w:rsidR="00427477" w:rsidRPr="00E94B12">
        <w:rPr>
          <w:rFonts w:ascii="Times New Roman" w:hAnsi="Times New Roman"/>
          <w:szCs w:val="24"/>
        </w:rPr>
        <w:t>committee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</w:p>
    <w:p w14:paraId="0E942EB0" w14:textId="3679FE9D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TOTAL</w:t>
      </w:r>
      <w:r w:rsidR="00DC700D">
        <w:rPr>
          <w:rFonts w:ascii="Times New Roman" w:hAnsi="Times New Roman"/>
          <w:szCs w:val="24"/>
        </w:rPr>
        <w:t>:</w:t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>$</w:t>
      </w:r>
    </w:p>
    <w:p w14:paraId="0E942EB1" w14:textId="77777777" w:rsidR="00427477" w:rsidRDefault="00427477" w:rsidP="00E4010B">
      <w:pPr>
        <w:rPr>
          <w:rFonts w:ascii="Times New Roman" w:hAnsi="Times New Roman"/>
          <w:szCs w:val="24"/>
        </w:rPr>
      </w:pPr>
    </w:p>
    <w:p w14:paraId="0E942EB2" w14:textId="77777777" w:rsidR="00E94B12" w:rsidRPr="00E94B12" w:rsidRDefault="00E94B12" w:rsidP="00E4010B">
      <w:pPr>
        <w:rPr>
          <w:rFonts w:ascii="Times New Roman" w:hAnsi="Times New Roman"/>
          <w:szCs w:val="24"/>
        </w:rPr>
      </w:pPr>
    </w:p>
    <w:p w14:paraId="0E942EB3" w14:textId="0129938C" w:rsidR="000F38B6" w:rsidRDefault="00DC700D" w:rsidP="00E4010B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Present book value of </w:t>
      </w:r>
      <w:r w:rsidR="00427477" w:rsidRPr="00E94B12">
        <w:rPr>
          <w:rFonts w:ascii="Times New Roman" w:hAnsi="Times New Roman"/>
          <w:szCs w:val="24"/>
        </w:rPr>
        <w:t>remaining unliquidated assets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</w:p>
    <w:p w14:paraId="0E942EB4" w14:textId="330E126A" w:rsidR="00427477" w:rsidRPr="00E94B12" w:rsidRDefault="00DC700D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427477" w:rsidRPr="00E94B12">
        <w:rPr>
          <w:rFonts w:ascii="Times New Roman" w:hAnsi="Times New Roman"/>
          <w:szCs w:val="24"/>
        </w:rPr>
        <w:t>ash on hand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27477" w:rsidRPr="00E94B12">
        <w:rPr>
          <w:rFonts w:ascii="Times New Roman" w:hAnsi="Times New Roman"/>
          <w:szCs w:val="24"/>
        </w:rPr>
        <w:tab/>
      </w:r>
      <w:r w:rsidR="00427477" w:rsidRPr="00E94B12">
        <w:rPr>
          <w:rFonts w:ascii="Times New Roman" w:hAnsi="Times New Roman"/>
          <w:szCs w:val="24"/>
        </w:rPr>
        <w:tab/>
      </w:r>
      <w:r w:rsidR="000F38B6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427477" w:rsidRPr="00E94B12">
        <w:rPr>
          <w:rFonts w:ascii="Times New Roman" w:hAnsi="Times New Roman"/>
          <w:szCs w:val="24"/>
        </w:rPr>
        <w:t>$</w:t>
      </w:r>
    </w:p>
    <w:p w14:paraId="0E942EB5" w14:textId="3DE53AF6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TOTAL</w:t>
      </w:r>
      <w:r w:rsidR="00DC700D">
        <w:rPr>
          <w:rFonts w:ascii="Times New Roman" w:hAnsi="Times New Roman"/>
          <w:szCs w:val="24"/>
        </w:rPr>
        <w:t>:</w:t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>$</w:t>
      </w:r>
    </w:p>
    <w:p w14:paraId="0E942EB6" w14:textId="77777777" w:rsidR="00E94B12" w:rsidRDefault="00E94B12" w:rsidP="00E4010B">
      <w:pPr>
        <w:rPr>
          <w:rFonts w:ascii="Times New Roman" w:hAnsi="Times New Roman"/>
          <w:szCs w:val="24"/>
        </w:rPr>
      </w:pPr>
    </w:p>
    <w:p w14:paraId="0E942EB7" w14:textId="77777777" w:rsidR="00DC700D" w:rsidRDefault="00DC700D" w:rsidP="00E4010B">
      <w:pPr>
        <w:rPr>
          <w:rFonts w:ascii="Times New Roman" w:hAnsi="Times New Roman"/>
          <w:szCs w:val="24"/>
        </w:rPr>
      </w:pPr>
    </w:p>
    <w:p w14:paraId="0E942EB8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B9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BA" w14:textId="12216A1A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The following distribution to shareholders</w:t>
      </w:r>
      <w:r w:rsidR="008D2722" w:rsidRPr="00F72643">
        <w:rPr>
          <w:rFonts w:ascii="Times New Roman" w:hAnsi="Times New Roman"/>
          <w:szCs w:val="24"/>
        </w:rPr>
        <w:t>, if any,</w:t>
      </w:r>
      <w:r w:rsidRPr="00F72643">
        <w:rPr>
          <w:rFonts w:ascii="Times New Roman" w:hAnsi="Times New Roman"/>
          <w:szCs w:val="24"/>
        </w:rPr>
        <w:t xml:space="preserve"> ha</w:t>
      </w:r>
      <w:r w:rsidR="003D1C18">
        <w:rPr>
          <w:rFonts w:ascii="Times New Roman" w:hAnsi="Times New Roman"/>
          <w:szCs w:val="24"/>
        </w:rPr>
        <w:t>s</w:t>
      </w:r>
      <w:r w:rsidRPr="00F72643">
        <w:rPr>
          <w:rFonts w:ascii="Times New Roman" w:hAnsi="Times New Roman"/>
          <w:szCs w:val="24"/>
        </w:rPr>
        <w:t xml:space="preserve"> been declared:</w:t>
      </w:r>
    </w:p>
    <w:p w14:paraId="0E942EBB" w14:textId="77777777" w:rsidR="00260E16" w:rsidRDefault="00260E16" w:rsidP="00E4010B">
      <w:pPr>
        <w:rPr>
          <w:rFonts w:ascii="Times New Roman" w:hAnsi="Times New Roman"/>
          <w:szCs w:val="24"/>
        </w:rPr>
      </w:pPr>
    </w:p>
    <w:p w14:paraId="0E942EBC" w14:textId="1E13B52A" w:rsidR="00260E16" w:rsidRPr="00260E16" w:rsidRDefault="00260E16" w:rsidP="00E4010B">
      <w:pPr>
        <w:rPr>
          <w:rFonts w:ascii="Times New Roman" w:hAnsi="Times New Roman"/>
          <w:szCs w:val="24"/>
        </w:rPr>
      </w:pPr>
      <w:r w:rsidRPr="00260E16">
        <w:rPr>
          <w:rFonts w:ascii="Times New Roman" w:hAnsi="Times New Roman"/>
          <w:szCs w:val="24"/>
        </w:rPr>
        <w:t xml:space="preserve">Date </w:t>
      </w:r>
      <w:r w:rsidR="003B10B7">
        <w:rPr>
          <w:rFonts w:ascii="Times New Roman" w:hAnsi="Times New Roman"/>
          <w:szCs w:val="24"/>
        </w:rPr>
        <w:t>d</w:t>
      </w:r>
      <w:r w:rsidRPr="00260E16">
        <w:rPr>
          <w:rFonts w:ascii="Times New Roman" w:hAnsi="Times New Roman"/>
          <w:szCs w:val="24"/>
        </w:rPr>
        <w:t>eclared:</w:t>
      </w:r>
    </w:p>
    <w:p w14:paraId="0E942EBD" w14:textId="7519DA8E" w:rsidR="00260E16" w:rsidRDefault="00260E16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Distribution </w:t>
      </w:r>
      <w:r w:rsidR="003B10B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mount:</w:t>
      </w:r>
    </w:p>
    <w:p w14:paraId="0E942EBE" w14:textId="3955F857" w:rsidR="00260E16" w:rsidRPr="00E94B12" w:rsidRDefault="003B10B7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Percent </w:t>
      </w:r>
      <w:r w:rsidR="00260E16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>d</w:t>
      </w:r>
      <w:r w:rsidR="00260E16">
        <w:rPr>
          <w:rFonts w:ascii="Times New Roman" w:hAnsi="Times New Roman"/>
          <w:szCs w:val="24"/>
        </w:rPr>
        <w:t>istribution:</w:t>
      </w:r>
    </w:p>
    <w:p w14:paraId="7C63F14A" w14:textId="77777777" w:rsidR="00E4010B" w:rsidRDefault="00E4010B" w:rsidP="00E4010B">
      <w:pPr>
        <w:rPr>
          <w:rFonts w:ascii="Times New Roman" w:hAnsi="Times New Roman"/>
          <w:szCs w:val="24"/>
          <w:u w:val="single"/>
        </w:rPr>
      </w:pPr>
    </w:p>
    <w:p w14:paraId="212CAD01" w14:textId="77777777" w:rsidR="00E4010B" w:rsidRDefault="00E4010B" w:rsidP="00E4010B">
      <w:pPr>
        <w:rPr>
          <w:rFonts w:ascii="Times New Roman" w:hAnsi="Times New Roman"/>
          <w:szCs w:val="24"/>
          <w:u w:val="single"/>
        </w:rPr>
      </w:pPr>
    </w:p>
    <w:p w14:paraId="0E942EC1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If the bank had a trust department, show the disposition since liquidation.</w:t>
      </w:r>
    </w:p>
    <w:p w14:paraId="0E942EC2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</w:p>
    <w:p w14:paraId="0E942EC3" w14:textId="50EE8927" w:rsidR="00427477" w:rsidRPr="00F72643" w:rsidRDefault="00427477" w:rsidP="00E4010B">
      <w:pPr>
        <w:rPr>
          <w:rFonts w:ascii="Times New Roman" w:hAnsi="Times New Roman"/>
          <w:szCs w:val="24"/>
        </w:rPr>
      </w:pPr>
      <w:proofErr w:type="gramStart"/>
      <w:r w:rsidRPr="00F72643">
        <w:rPr>
          <w:rFonts w:ascii="Times New Roman" w:hAnsi="Times New Roman"/>
          <w:szCs w:val="24"/>
        </w:rPr>
        <w:t xml:space="preserve">Number of fiduciary accounts as of </w:t>
      </w:r>
      <w:r w:rsidR="00BC6BCF" w:rsidRPr="00F72643">
        <w:rPr>
          <w:rFonts w:ascii="Times New Roman" w:hAnsi="Times New Roman"/>
          <w:szCs w:val="24"/>
        </w:rPr>
        <w:t xml:space="preserve">the </w:t>
      </w:r>
      <w:r w:rsidRPr="00F72643">
        <w:rPr>
          <w:rFonts w:ascii="Times New Roman" w:hAnsi="Times New Roman"/>
          <w:szCs w:val="24"/>
        </w:rPr>
        <w:t>liquidation</w:t>
      </w:r>
      <w:r w:rsidR="00BC6BCF" w:rsidRPr="00F72643">
        <w:rPr>
          <w:rFonts w:ascii="Times New Roman" w:hAnsi="Times New Roman"/>
          <w:szCs w:val="24"/>
        </w:rPr>
        <w:t xml:space="preserve"> start</w:t>
      </w:r>
      <w:proofErr w:type="gramEnd"/>
      <w:r w:rsidR="00BC6BCF" w:rsidRPr="00F72643">
        <w:rPr>
          <w:rFonts w:ascii="Times New Roman" w:hAnsi="Times New Roman"/>
          <w:szCs w:val="24"/>
        </w:rPr>
        <w:t xml:space="preserve"> date</w:t>
      </w:r>
      <w:r w:rsidRPr="00F72643">
        <w:rPr>
          <w:rFonts w:ascii="Times New Roman" w:hAnsi="Times New Roman"/>
          <w:szCs w:val="24"/>
        </w:rPr>
        <w:t>:</w:t>
      </w:r>
    </w:p>
    <w:p w14:paraId="0E942EC4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</w:p>
    <w:p w14:paraId="5A7B3DD6" w14:textId="77777777" w:rsidR="00503011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Number of fiduciary accounts closed, transferred, or otherwise</w:t>
      </w:r>
      <w:r w:rsidR="00950501" w:rsidRPr="00F72643">
        <w:rPr>
          <w:rFonts w:ascii="Times New Roman" w:hAnsi="Times New Roman"/>
          <w:szCs w:val="24"/>
        </w:rPr>
        <w:t xml:space="preserve"> </w:t>
      </w:r>
      <w:r w:rsidRPr="00F72643">
        <w:rPr>
          <w:rFonts w:ascii="Times New Roman" w:hAnsi="Times New Roman"/>
          <w:szCs w:val="24"/>
        </w:rPr>
        <w:t xml:space="preserve">disposed of since </w:t>
      </w:r>
      <w:r w:rsidR="00950501" w:rsidRPr="00F72643">
        <w:rPr>
          <w:rFonts w:ascii="Times New Roman" w:hAnsi="Times New Roman"/>
          <w:szCs w:val="24"/>
        </w:rPr>
        <w:t>the liquidation</w:t>
      </w:r>
      <w:r w:rsidR="00BC6BCF" w:rsidRPr="00F72643">
        <w:rPr>
          <w:rFonts w:ascii="Times New Roman" w:hAnsi="Times New Roman"/>
          <w:szCs w:val="24"/>
        </w:rPr>
        <w:t xml:space="preserve"> start date</w:t>
      </w:r>
      <w:r w:rsidR="00950501" w:rsidRPr="00F72643">
        <w:rPr>
          <w:rFonts w:ascii="Times New Roman" w:hAnsi="Times New Roman"/>
          <w:szCs w:val="24"/>
        </w:rPr>
        <w:t>:</w:t>
      </w:r>
    </w:p>
    <w:p w14:paraId="0E942EC5" w14:textId="6A108072" w:rsidR="00427477" w:rsidRPr="00F72643" w:rsidRDefault="00427477" w:rsidP="00E4010B">
      <w:pPr>
        <w:rPr>
          <w:rFonts w:ascii="Times New Roman" w:hAnsi="Times New Roman"/>
          <w:szCs w:val="24"/>
        </w:rPr>
      </w:pPr>
    </w:p>
    <w:p w14:paraId="0E942EC8" w14:textId="66BAAAE1" w:rsidR="00427477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i/>
          <w:szCs w:val="24"/>
        </w:rPr>
        <w:lastRenderedPageBreak/>
        <w:t>(</w:t>
      </w:r>
      <w:r w:rsidR="00427477" w:rsidRPr="00E94B12">
        <w:rPr>
          <w:rFonts w:ascii="Times New Roman" w:hAnsi="Times New Roman"/>
          <w:i/>
          <w:szCs w:val="24"/>
        </w:rPr>
        <w:t xml:space="preserve">Briefly summarize the progress of the liquidation during the past reporting year. </w:t>
      </w:r>
      <w:r w:rsidR="002E2814">
        <w:rPr>
          <w:rFonts w:ascii="Times New Roman" w:hAnsi="Times New Roman"/>
          <w:i/>
          <w:szCs w:val="24"/>
        </w:rPr>
        <w:t xml:space="preserve">Discuss the status of any pending litigation or court ordered liabilities and state the anticipated liquidation completion date. </w:t>
      </w:r>
      <w:r w:rsidR="00427477" w:rsidRPr="00E94B12">
        <w:rPr>
          <w:rFonts w:ascii="Times New Roman" w:hAnsi="Times New Roman"/>
          <w:i/>
          <w:szCs w:val="24"/>
        </w:rPr>
        <w:t xml:space="preserve">Explain what plans are in progress </w:t>
      </w:r>
      <w:r w:rsidR="000D40FD" w:rsidRPr="00E94B12">
        <w:rPr>
          <w:rFonts w:ascii="Times New Roman" w:hAnsi="Times New Roman"/>
          <w:i/>
          <w:szCs w:val="24"/>
        </w:rPr>
        <w:t>to complete</w:t>
      </w:r>
      <w:r w:rsidR="00427477" w:rsidRPr="00E94B12">
        <w:rPr>
          <w:rFonts w:ascii="Times New Roman" w:hAnsi="Times New Roman"/>
          <w:i/>
          <w:szCs w:val="24"/>
        </w:rPr>
        <w:t xml:space="preserve"> the liquidation and state whether further distributions will be made to shareholders.</w:t>
      </w:r>
      <w:r w:rsidRPr="00E94B12">
        <w:rPr>
          <w:rFonts w:ascii="Times New Roman" w:hAnsi="Times New Roman"/>
          <w:i/>
          <w:szCs w:val="24"/>
        </w:rPr>
        <w:t>)</w:t>
      </w:r>
    </w:p>
    <w:p w14:paraId="7D36A236" w14:textId="77777777" w:rsidR="003232A0" w:rsidRDefault="003232A0" w:rsidP="00E4010B">
      <w:pPr>
        <w:rPr>
          <w:rFonts w:ascii="Times New Roman" w:hAnsi="Times New Roman"/>
          <w:szCs w:val="24"/>
        </w:rPr>
      </w:pPr>
    </w:p>
    <w:p w14:paraId="0E942EC9" w14:textId="223A6736" w:rsidR="002B7972" w:rsidRDefault="002B7972" w:rsidP="00E4010B">
      <w:pPr>
        <w:rPr>
          <w:rFonts w:ascii="Times New Roman" w:hAnsi="Times New Roman"/>
          <w:szCs w:val="24"/>
        </w:rPr>
      </w:pPr>
    </w:p>
    <w:p w14:paraId="0E942ECC" w14:textId="73884892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This report of progress of liquidation and any attachments</w:t>
      </w:r>
      <w:r w:rsidR="00F25EC5" w:rsidRPr="00F72643">
        <w:rPr>
          <w:rFonts w:ascii="Times New Roman" w:hAnsi="Times New Roman"/>
          <w:szCs w:val="24"/>
        </w:rPr>
        <w:t xml:space="preserve"> (</w:t>
      </w:r>
      <w:r w:rsidRPr="00F72643">
        <w:rPr>
          <w:rFonts w:ascii="Times New Roman" w:hAnsi="Times New Roman"/>
          <w:i/>
          <w:szCs w:val="24"/>
        </w:rPr>
        <w:t>schedules</w:t>
      </w:r>
      <w:r w:rsidR="00F25EC5" w:rsidRPr="00F72643">
        <w:rPr>
          <w:rFonts w:ascii="Times New Roman" w:hAnsi="Times New Roman"/>
          <w:szCs w:val="24"/>
        </w:rPr>
        <w:t>)</w:t>
      </w:r>
      <w:r w:rsidRPr="00F72643">
        <w:rPr>
          <w:rFonts w:ascii="Times New Roman" w:hAnsi="Times New Roman"/>
          <w:szCs w:val="24"/>
        </w:rPr>
        <w:t xml:space="preserve"> are as of</w:t>
      </w:r>
      <w:r w:rsidRPr="00F72643">
        <w:rPr>
          <w:rFonts w:ascii="Times New Roman" w:hAnsi="Times New Roman"/>
          <w:szCs w:val="24"/>
          <w:u w:val="single"/>
        </w:rPr>
        <w:t xml:space="preserve"> (</w:t>
      </w:r>
      <w:r w:rsidRPr="00F72643">
        <w:rPr>
          <w:rFonts w:ascii="Times New Roman" w:hAnsi="Times New Roman"/>
          <w:i/>
          <w:szCs w:val="24"/>
          <w:u w:val="single"/>
        </w:rPr>
        <w:t>date</w:t>
      </w:r>
      <w:r w:rsidRPr="00F72643">
        <w:rPr>
          <w:rFonts w:ascii="Times New Roman" w:hAnsi="Times New Roman"/>
          <w:szCs w:val="24"/>
          <w:u w:val="single"/>
        </w:rPr>
        <w:t xml:space="preserve">) </w:t>
      </w:r>
      <w:r w:rsidRPr="00F72643">
        <w:rPr>
          <w:rFonts w:ascii="Times New Roman" w:hAnsi="Times New Roman"/>
          <w:szCs w:val="24"/>
        </w:rPr>
        <w:t>and certified to be correct to the best of my knowledge and belief.</w:t>
      </w:r>
    </w:p>
    <w:p w14:paraId="0E942ECD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CE" w14:textId="77777777" w:rsidR="00950501" w:rsidRDefault="00950501" w:rsidP="00E4010B">
      <w:pPr>
        <w:rPr>
          <w:rFonts w:ascii="Times New Roman" w:hAnsi="Times New Roman"/>
          <w:szCs w:val="24"/>
        </w:rPr>
      </w:pPr>
    </w:p>
    <w:p w14:paraId="0E942ECF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</w:t>
      </w:r>
    </w:p>
    <w:p w14:paraId="0E942ED0" w14:textId="735151B4" w:rsidR="00427477" w:rsidRPr="00E94B12" w:rsidRDefault="00F25EC5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(Liquidating </w:t>
      </w:r>
      <w:r w:rsidR="004D779E">
        <w:rPr>
          <w:rFonts w:ascii="Times New Roman" w:hAnsi="Times New Roman"/>
          <w:szCs w:val="24"/>
        </w:rPr>
        <w:t>a</w:t>
      </w:r>
      <w:r w:rsidRPr="00E94B12">
        <w:rPr>
          <w:rFonts w:ascii="Times New Roman" w:hAnsi="Times New Roman"/>
          <w:szCs w:val="24"/>
        </w:rPr>
        <w:t xml:space="preserve">gent) </w:t>
      </w:r>
      <w:r w:rsidR="00427477" w:rsidRPr="00E94B12">
        <w:rPr>
          <w:rFonts w:ascii="Times New Roman" w:hAnsi="Times New Roman"/>
          <w:szCs w:val="24"/>
        </w:rPr>
        <w:t>(</w:t>
      </w:r>
      <w:r w:rsidR="00427477" w:rsidRPr="00E94B12">
        <w:rPr>
          <w:rFonts w:ascii="Times New Roman" w:hAnsi="Times New Roman"/>
          <w:i/>
          <w:szCs w:val="24"/>
        </w:rPr>
        <w:t xml:space="preserve">Correspondent for </w:t>
      </w:r>
      <w:r w:rsidR="00596AF4">
        <w:rPr>
          <w:rFonts w:ascii="Times New Roman" w:hAnsi="Times New Roman"/>
          <w:i/>
          <w:szCs w:val="24"/>
        </w:rPr>
        <w:t>c</w:t>
      </w:r>
      <w:r w:rsidR="00427477" w:rsidRPr="00E94B12">
        <w:rPr>
          <w:rFonts w:ascii="Times New Roman" w:hAnsi="Times New Roman"/>
          <w:i/>
          <w:szCs w:val="24"/>
        </w:rPr>
        <w:t>ommittee</w:t>
      </w:r>
      <w:r w:rsidR="00427477" w:rsidRPr="00E94B12">
        <w:rPr>
          <w:rFonts w:ascii="Times New Roman" w:hAnsi="Times New Roman"/>
          <w:szCs w:val="24"/>
        </w:rPr>
        <w:t>)</w:t>
      </w:r>
    </w:p>
    <w:p w14:paraId="0E942ED1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D2" w14:textId="77777777" w:rsidR="00F25EC5" w:rsidRPr="00E94B12" w:rsidRDefault="00F25EC5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____________________________________________________________________</w:t>
      </w:r>
    </w:p>
    <w:p w14:paraId="0E942ED3" w14:textId="33D9CB42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14:paraId="0E942ED4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D5" w14:textId="77777777" w:rsidR="00427477" w:rsidRPr="00E94B12" w:rsidRDefault="00F25EC5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</w:t>
      </w:r>
      <w:r w:rsidR="00950501" w:rsidRPr="00E94B12">
        <w:rPr>
          <w:rFonts w:ascii="Times New Roman" w:hAnsi="Times New Roman"/>
          <w:szCs w:val="24"/>
        </w:rPr>
        <w:t>_______________________________</w:t>
      </w:r>
      <w:r w:rsidRPr="00E94B12">
        <w:rPr>
          <w:rFonts w:ascii="Times New Roman" w:hAnsi="Times New Roman"/>
          <w:szCs w:val="24"/>
        </w:rPr>
        <w:t>_</w:t>
      </w:r>
    </w:p>
    <w:p w14:paraId="0E942ED6" w14:textId="45576118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14:paraId="0E942ED7" w14:textId="77777777" w:rsidR="00F25EC5" w:rsidRPr="00E94B12" w:rsidRDefault="00F25EC5" w:rsidP="00E4010B">
      <w:pPr>
        <w:rPr>
          <w:rFonts w:ascii="Times New Roman" w:hAnsi="Times New Roman"/>
          <w:szCs w:val="24"/>
        </w:rPr>
      </w:pPr>
    </w:p>
    <w:p w14:paraId="0E942ED8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____________________________________________________________________</w:t>
      </w:r>
    </w:p>
    <w:p w14:paraId="0E942ED9" w14:textId="44349F73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14:paraId="0E942EDA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</w:p>
    <w:p w14:paraId="0E942EDB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</w:t>
      </w:r>
    </w:p>
    <w:p w14:paraId="0E942EDC" w14:textId="31D5CE6D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Date </w:t>
      </w:r>
      <w:r w:rsidR="004D779E">
        <w:rPr>
          <w:rFonts w:ascii="Times New Roman" w:hAnsi="Times New Roman"/>
          <w:szCs w:val="24"/>
        </w:rPr>
        <w:t>s</w:t>
      </w:r>
      <w:r w:rsidRPr="00E94B12">
        <w:rPr>
          <w:rFonts w:ascii="Times New Roman" w:hAnsi="Times New Roman"/>
          <w:szCs w:val="24"/>
        </w:rPr>
        <w:t>igned</w:t>
      </w:r>
    </w:p>
    <w:p w14:paraId="0E942EDD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</w:p>
    <w:p w14:paraId="0E942EDE" w14:textId="725D08A8" w:rsidR="000D40FD" w:rsidRDefault="000D40FD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(</w:t>
      </w:r>
      <w:r w:rsidRPr="00E94B12">
        <w:rPr>
          <w:rFonts w:ascii="Times New Roman" w:hAnsi="Times New Roman"/>
          <w:b/>
          <w:i/>
          <w:szCs w:val="24"/>
        </w:rPr>
        <w:t>If there is a liquidating committee, every member should sign</w:t>
      </w:r>
      <w:r w:rsidRPr="00E94B12">
        <w:rPr>
          <w:rFonts w:ascii="Times New Roman" w:hAnsi="Times New Roman"/>
          <w:szCs w:val="24"/>
        </w:rPr>
        <w:t>.)</w:t>
      </w:r>
    </w:p>
    <w:p w14:paraId="0E942EDF" w14:textId="77777777" w:rsidR="00DC700D" w:rsidRDefault="00DC700D" w:rsidP="00E4010B">
      <w:pPr>
        <w:rPr>
          <w:rFonts w:ascii="Times New Roman" w:hAnsi="Times New Roman"/>
          <w:szCs w:val="24"/>
        </w:rPr>
      </w:pPr>
    </w:p>
    <w:p w14:paraId="0E942EE0" w14:textId="77777777" w:rsidR="00DC700D" w:rsidRDefault="00DC700D" w:rsidP="00E4010B">
      <w:pPr>
        <w:rPr>
          <w:rFonts w:ascii="Times New Roman" w:hAnsi="Times New Roman"/>
          <w:szCs w:val="24"/>
        </w:rPr>
      </w:pPr>
    </w:p>
    <w:p w14:paraId="0E942EE1" w14:textId="77777777" w:rsidR="00DC700D" w:rsidRPr="00F72643" w:rsidRDefault="00DC700D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Enclosure:</w:t>
      </w:r>
    </w:p>
    <w:p w14:paraId="0E942EE2" w14:textId="77777777" w:rsidR="00DC700D" w:rsidRPr="00DC700D" w:rsidRDefault="00DC700D" w:rsidP="00E4010B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Most recent month end report of assets and liabilities </w:t>
      </w:r>
    </w:p>
    <w:sectPr w:rsidR="00DC700D" w:rsidRPr="00DC700D" w:rsidSect="004707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42EEA" w14:textId="77777777" w:rsidR="00BB34CD" w:rsidRDefault="00BB34CD">
      <w:r>
        <w:separator/>
      </w:r>
    </w:p>
  </w:endnote>
  <w:endnote w:type="continuationSeparator" w:id="0">
    <w:p w14:paraId="0E942EEB" w14:textId="77777777" w:rsidR="00BB34CD" w:rsidRDefault="00BB34CD">
      <w:r>
        <w:continuationSeparator/>
      </w:r>
    </w:p>
  </w:endnote>
  <w:endnote w:type="continuationNotice" w:id="1">
    <w:p w14:paraId="0E942EEC" w14:textId="77777777" w:rsidR="00BB34CD" w:rsidRDefault="00BB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2EED" w14:textId="77777777" w:rsidR="00DD26AC" w:rsidRDefault="00DD26AC">
    <w:pPr>
      <w:spacing w:line="240" w:lineRule="exact"/>
    </w:pPr>
  </w:p>
  <w:p w14:paraId="0E942EEE" w14:textId="77777777" w:rsidR="00DD26AC" w:rsidRDefault="00DD26AC">
    <w:pPr>
      <w:spacing w:line="19" w:lineRule="exact"/>
      <w:ind w:left="-720"/>
      <w:jc w:val="both"/>
      <w:rPr>
        <w:rFonts w:ascii="CG Omega" w:hAnsi="CG Omega"/>
        <w:sz w:val="20"/>
      </w:rPr>
    </w:pPr>
  </w:p>
  <w:p w14:paraId="0E942EEF" w14:textId="77777777" w:rsidR="00DD26AC" w:rsidRDefault="00DD26AC">
    <w:pPr>
      <w:ind w:left="-720"/>
      <w:jc w:val="both"/>
      <w:rPr>
        <w:rFonts w:ascii="CG Omega" w:hAnsi="CG Omeg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7274933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E942EF2" w14:textId="43D42E6A" w:rsidR="00DD26AC" w:rsidRPr="00E4010B" w:rsidRDefault="009E1720" w:rsidP="00E4010B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</w:rPr>
        </w:pPr>
        <w:r w:rsidRPr="00E4010B">
          <w:rPr>
            <w:rFonts w:ascii="Arial" w:hAnsi="Arial" w:cs="Arial"/>
            <w:sz w:val="20"/>
          </w:rPr>
          <w:fldChar w:fldCharType="begin"/>
        </w:r>
        <w:r w:rsidRPr="00E4010B">
          <w:rPr>
            <w:rFonts w:ascii="Arial" w:hAnsi="Arial" w:cs="Arial"/>
            <w:sz w:val="20"/>
          </w:rPr>
          <w:instrText xml:space="preserve"> PAGE   \* MERGEFORMAT </w:instrText>
        </w:r>
        <w:r w:rsidRPr="00E4010B">
          <w:rPr>
            <w:rFonts w:ascii="Arial" w:hAnsi="Arial" w:cs="Arial"/>
            <w:sz w:val="20"/>
          </w:rPr>
          <w:fldChar w:fldCharType="separate"/>
        </w:r>
        <w:r w:rsidR="004B385D">
          <w:rPr>
            <w:rFonts w:ascii="Arial" w:hAnsi="Arial" w:cs="Arial"/>
            <w:noProof/>
            <w:sz w:val="20"/>
          </w:rPr>
          <w:t>3</w:t>
        </w:r>
        <w:r w:rsidRPr="00E4010B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30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71716" w14:textId="0BB6B11A" w:rsidR="009E1720" w:rsidRDefault="009E1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8A5F15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2EE7" w14:textId="77777777" w:rsidR="00BB34CD" w:rsidRDefault="00BB34CD">
      <w:r>
        <w:separator/>
      </w:r>
    </w:p>
  </w:footnote>
  <w:footnote w:type="continuationSeparator" w:id="0">
    <w:p w14:paraId="0E942EE8" w14:textId="77777777" w:rsidR="00BB34CD" w:rsidRDefault="00BB34CD">
      <w:r>
        <w:continuationSeparator/>
      </w:r>
    </w:p>
  </w:footnote>
  <w:footnote w:type="continuationNotice" w:id="1">
    <w:p w14:paraId="0E942EE9" w14:textId="77777777" w:rsidR="00BB34CD" w:rsidRDefault="00BB34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BEB0" w14:textId="77777777" w:rsidR="004B385D" w:rsidRDefault="004B3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3501" w14:textId="77777777" w:rsidR="004B385D" w:rsidRDefault="004B38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C833" w14:textId="77777777" w:rsidR="004B385D" w:rsidRDefault="004B385D" w:rsidP="004B385D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Office of the Comptroller of the Currency</w:t>
    </w:r>
  </w:p>
  <w:p w14:paraId="415B30C8" w14:textId="77777777" w:rsidR="004B385D" w:rsidRDefault="004B385D" w:rsidP="004B385D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OMB</w:t>
    </w:r>
    <w:bookmarkStart w:id="0" w:name="_GoBack"/>
    <w:r>
      <w:rPr>
        <w:rFonts w:ascii="Arial" w:hAnsi="Arial" w:cs="Arial"/>
        <w:sz w:val="20"/>
      </w:rPr>
      <w:t xml:space="preserve"> </w:t>
    </w:r>
    <w:bookmarkEnd w:id="0"/>
    <w:r>
      <w:rPr>
        <w:rFonts w:ascii="Arial" w:hAnsi="Arial" w:cs="Arial"/>
        <w:sz w:val="20"/>
      </w:rPr>
      <w:t>no. 1557-0014</w:t>
    </w:r>
  </w:p>
  <w:p w14:paraId="626B43D8" w14:textId="77777777" w:rsidR="004B385D" w:rsidRDefault="004B385D" w:rsidP="004B385D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Expiration date: See </w:t>
    </w:r>
    <w:hyperlink r:id="rId1" w:history="1">
      <w:r>
        <w:rPr>
          <w:rStyle w:val="Hyperlink"/>
          <w:rFonts w:ascii="Arial" w:hAnsi="Arial" w:cs="Arial"/>
          <w:sz w:val="20"/>
        </w:rPr>
        <w:t>www.occ.gov</w:t>
      </w:r>
    </w:hyperlink>
  </w:p>
  <w:p w14:paraId="4AFD5351" w14:textId="77777777" w:rsidR="004707A7" w:rsidRPr="00E4010B" w:rsidRDefault="004707A7" w:rsidP="00E4010B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0E014EA"/>
    <w:multiLevelType w:val="hybridMultilevel"/>
    <w:tmpl w:val="233C3E64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6D760BEF"/>
    <w:multiLevelType w:val="hybridMultilevel"/>
    <w:tmpl w:val="10EC7D3E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354AE"/>
    <w:multiLevelType w:val="hybridMultilevel"/>
    <w:tmpl w:val="9AA8A2D8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71"/>
    <w:rsid w:val="000057EB"/>
    <w:rsid w:val="00070A63"/>
    <w:rsid w:val="000D40FD"/>
    <w:rsid w:val="000F38B6"/>
    <w:rsid w:val="001107EF"/>
    <w:rsid w:val="001B3BB9"/>
    <w:rsid w:val="00214E21"/>
    <w:rsid w:val="00236D05"/>
    <w:rsid w:val="0025222C"/>
    <w:rsid w:val="00260E16"/>
    <w:rsid w:val="002A60B0"/>
    <w:rsid w:val="002B7972"/>
    <w:rsid w:val="002E2814"/>
    <w:rsid w:val="002F7AD1"/>
    <w:rsid w:val="003219F9"/>
    <w:rsid w:val="003232A0"/>
    <w:rsid w:val="00330C0C"/>
    <w:rsid w:val="003609AE"/>
    <w:rsid w:val="003808C9"/>
    <w:rsid w:val="003B10B7"/>
    <w:rsid w:val="003D1C18"/>
    <w:rsid w:val="003F394E"/>
    <w:rsid w:val="004225BB"/>
    <w:rsid w:val="00427477"/>
    <w:rsid w:val="004323B5"/>
    <w:rsid w:val="004707A7"/>
    <w:rsid w:val="004B385D"/>
    <w:rsid w:val="004C6851"/>
    <w:rsid w:val="004D779E"/>
    <w:rsid w:val="00503011"/>
    <w:rsid w:val="00550CAA"/>
    <w:rsid w:val="00596AF4"/>
    <w:rsid w:val="005C323E"/>
    <w:rsid w:val="00601B1F"/>
    <w:rsid w:val="0060282A"/>
    <w:rsid w:val="00645AB2"/>
    <w:rsid w:val="00670108"/>
    <w:rsid w:val="00674D18"/>
    <w:rsid w:val="006F289F"/>
    <w:rsid w:val="007128C8"/>
    <w:rsid w:val="00752005"/>
    <w:rsid w:val="00775F3A"/>
    <w:rsid w:val="0083472D"/>
    <w:rsid w:val="00862493"/>
    <w:rsid w:val="00872151"/>
    <w:rsid w:val="008B1A52"/>
    <w:rsid w:val="008D2722"/>
    <w:rsid w:val="009253C8"/>
    <w:rsid w:val="00950501"/>
    <w:rsid w:val="00974A70"/>
    <w:rsid w:val="00987AEF"/>
    <w:rsid w:val="009A4C12"/>
    <w:rsid w:val="009C0A6B"/>
    <w:rsid w:val="009E1720"/>
    <w:rsid w:val="009F00A4"/>
    <w:rsid w:val="00A41CAD"/>
    <w:rsid w:val="00A56EC8"/>
    <w:rsid w:val="00A578CC"/>
    <w:rsid w:val="00A57D7D"/>
    <w:rsid w:val="00A67E8D"/>
    <w:rsid w:val="00B07973"/>
    <w:rsid w:val="00BB34CD"/>
    <w:rsid w:val="00BB4A12"/>
    <w:rsid w:val="00BC6BCF"/>
    <w:rsid w:val="00BF727F"/>
    <w:rsid w:val="00C203EB"/>
    <w:rsid w:val="00CA5ED8"/>
    <w:rsid w:val="00D133C4"/>
    <w:rsid w:val="00D52D87"/>
    <w:rsid w:val="00D8188F"/>
    <w:rsid w:val="00D91D3A"/>
    <w:rsid w:val="00DC700D"/>
    <w:rsid w:val="00DD26AC"/>
    <w:rsid w:val="00DF5B4D"/>
    <w:rsid w:val="00E16C0C"/>
    <w:rsid w:val="00E33F31"/>
    <w:rsid w:val="00E34095"/>
    <w:rsid w:val="00E4010B"/>
    <w:rsid w:val="00E44F71"/>
    <w:rsid w:val="00E6318E"/>
    <w:rsid w:val="00E94B12"/>
    <w:rsid w:val="00ED3F3C"/>
    <w:rsid w:val="00F25EC5"/>
    <w:rsid w:val="00F30DB8"/>
    <w:rsid w:val="00F466D5"/>
    <w:rsid w:val="00F619AA"/>
    <w:rsid w:val="00F72643"/>
    <w:rsid w:val="00F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4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FollowedHyperlink">
    <w:name w:val="FollowedHyperlink"/>
    <w:rsid w:val="00752005"/>
    <w:rPr>
      <w:color w:val="800080"/>
      <w:u w:val="single"/>
    </w:rPr>
  </w:style>
  <w:style w:type="character" w:styleId="CommentReference">
    <w:name w:val="annotation reference"/>
    <w:rsid w:val="004C6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851"/>
    <w:rPr>
      <w:sz w:val="20"/>
    </w:rPr>
  </w:style>
  <w:style w:type="character" w:customStyle="1" w:styleId="CommentTextChar">
    <w:name w:val="Comment Text Char"/>
    <w:link w:val="CommentText"/>
    <w:rsid w:val="004C6851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4C6851"/>
    <w:rPr>
      <w:b/>
    </w:rPr>
  </w:style>
  <w:style w:type="character" w:customStyle="1" w:styleId="CommentSubjectChar">
    <w:name w:val="Comment Subject Char"/>
    <w:link w:val="CommentSubject"/>
    <w:rsid w:val="004C6851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4C6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85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4C68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6851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D8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88F"/>
    <w:rPr>
      <w:rFonts w:ascii="CG Times" w:hAnsi="CG Times"/>
      <w:bCs/>
      <w:sz w:val="24"/>
    </w:rPr>
  </w:style>
  <w:style w:type="paragraph" w:styleId="ListParagraph">
    <w:name w:val="List Paragraph"/>
    <w:basedOn w:val="Normal"/>
    <w:uiPriority w:val="34"/>
    <w:qFormat/>
    <w:rsid w:val="00670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2643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72643"/>
    <w:rPr>
      <w:rFonts w:ascii="CG Times (W1)" w:hAnsi="CG Times (W1)"/>
    </w:rPr>
  </w:style>
  <w:style w:type="character" w:styleId="Hyperlink">
    <w:name w:val="Hyperlink"/>
    <w:basedOn w:val="DefaultParagraphFont"/>
    <w:uiPriority w:val="99"/>
    <w:unhideWhenUsed/>
    <w:rsid w:val="004B3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FollowedHyperlink">
    <w:name w:val="FollowedHyperlink"/>
    <w:rsid w:val="00752005"/>
    <w:rPr>
      <w:color w:val="800080"/>
      <w:u w:val="single"/>
    </w:rPr>
  </w:style>
  <w:style w:type="character" w:styleId="CommentReference">
    <w:name w:val="annotation reference"/>
    <w:rsid w:val="004C6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851"/>
    <w:rPr>
      <w:sz w:val="20"/>
    </w:rPr>
  </w:style>
  <w:style w:type="character" w:customStyle="1" w:styleId="CommentTextChar">
    <w:name w:val="Comment Text Char"/>
    <w:link w:val="CommentText"/>
    <w:rsid w:val="004C6851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4C6851"/>
    <w:rPr>
      <w:b/>
    </w:rPr>
  </w:style>
  <w:style w:type="character" w:customStyle="1" w:styleId="CommentSubjectChar">
    <w:name w:val="Comment Subject Char"/>
    <w:link w:val="CommentSubject"/>
    <w:rsid w:val="004C6851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4C6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85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4C68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6851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D8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88F"/>
    <w:rPr>
      <w:rFonts w:ascii="CG Times" w:hAnsi="CG Times"/>
      <w:bCs/>
      <w:sz w:val="24"/>
    </w:rPr>
  </w:style>
  <w:style w:type="paragraph" w:styleId="ListParagraph">
    <w:name w:val="List Paragraph"/>
    <w:basedOn w:val="Normal"/>
    <w:uiPriority w:val="34"/>
    <w:qFormat/>
    <w:rsid w:val="00670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2643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72643"/>
    <w:rPr>
      <w:rFonts w:ascii="CG Times (W1)" w:hAnsi="CG Times (W1)"/>
    </w:rPr>
  </w:style>
  <w:style w:type="character" w:styleId="Hyperlink">
    <w:name w:val="Hyperlink"/>
    <w:basedOn w:val="DefaultParagraphFont"/>
    <w:uiPriority w:val="99"/>
    <w:unhideWhenUsed/>
    <w:rsid w:val="004B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8695-7F03-4F98-A8E4-41BA35F8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F4211-2E16-47D0-A0E7-FC40749A2FDB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D99FE8-911A-4713-A746-1FCC23464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2E9A3-23FB-44DF-A554-9D459F7AAB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CDC41B-EB5C-45A3-9925-D724803F3B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B0AFA91-847C-4951-A47A-C4E56EA4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Progress of Liquidation</vt:lpstr>
    </vt:vector>
  </TitlesOfParts>
  <Company>OCC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Progress of Liquidation</dc:title>
  <dc:creator>Marcellia Kemp</dc:creator>
  <cp:lastModifiedBy>yoojin.na</cp:lastModifiedBy>
  <cp:revision>7</cp:revision>
  <cp:lastPrinted>2014-04-15T19:07:00Z</cp:lastPrinted>
  <dcterms:created xsi:type="dcterms:W3CDTF">2015-04-14T17:39:00Z</dcterms:created>
  <dcterms:modified xsi:type="dcterms:W3CDTF">2015-05-04T14:52:00Z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